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47" w:rsidRDefault="00FF4047" w:rsidP="00565C59">
      <w:pPr>
        <w:spacing w:after="60"/>
        <w:ind w:firstLine="709"/>
        <w:jc w:val="both"/>
      </w:pPr>
      <w:r>
        <w:t>Наименование организации: Общество с ограниченной ответственностью «Алтын» (ООО «Алтын»)</w:t>
      </w:r>
    </w:p>
    <w:p w:rsidR="008B3ADC" w:rsidRDefault="008B3ADC" w:rsidP="00565C59">
      <w:pPr>
        <w:pStyle w:val="Style8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8B3ADC">
        <w:rPr>
          <w:rStyle w:val="FontStyle16"/>
          <w:sz w:val="24"/>
          <w:szCs w:val="24"/>
        </w:rPr>
        <w:t>Общество с ограни</w:t>
      </w:r>
      <w:r>
        <w:rPr>
          <w:rStyle w:val="FontStyle16"/>
          <w:sz w:val="24"/>
          <w:szCs w:val="24"/>
        </w:rPr>
        <w:t xml:space="preserve">ченной ответственностью «Алтын» </w:t>
      </w:r>
      <w:r w:rsidRPr="008B3ADC">
        <w:rPr>
          <w:rStyle w:val="FontStyle16"/>
          <w:sz w:val="24"/>
          <w:szCs w:val="24"/>
        </w:rPr>
        <w:t>создано в соответствии с Гражданским кодексом Российской Федерации, Федеральным Законом «Об Обществах с ограниченной ответственностью», Федеральным Законом «Об образовании».</w:t>
      </w:r>
    </w:p>
    <w:p w:rsidR="008B3ADC" w:rsidRDefault="00565C59" w:rsidP="00565C59">
      <w:pPr>
        <w:pStyle w:val="Style8"/>
        <w:widowControl/>
        <w:spacing w:line="240" w:lineRule="auto"/>
        <w:ind w:firstLine="709"/>
        <w:rPr>
          <w:sz w:val="18"/>
        </w:rPr>
      </w:pPr>
      <w:r>
        <w:t>Общество с ограниченной ответственностью «Алтын» является правопреемником Негосударственного образовательного частного учреждения автошкола «Алтын» по всем его правам и обязательствам, в отношении всех его кредиторов и должников, включая обязательства, оспариваемые сторонами, все права и обязанности Негосударственного образовательного частного учреждения автошкола «Алтын» перешли к вновь созданному Обществу с ограниченной ответственностью «Алтын».</w:t>
      </w:r>
    </w:p>
    <w:p w:rsidR="00FF4047" w:rsidRDefault="00FF4047" w:rsidP="00565C59">
      <w:pPr>
        <w:spacing w:after="60"/>
        <w:ind w:firstLine="709"/>
        <w:jc w:val="both"/>
      </w:pPr>
      <w:r>
        <w:t>Организационно-правовая форма: Общество с ограниченной ответственностью</w:t>
      </w:r>
    </w:p>
    <w:p w:rsidR="00FF4047" w:rsidRDefault="00FF4047" w:rsidP="00565C59">
      <w:pPr>
        <w:spacing w:after="60"/>
        <w:ind w:firstLine="709"/>
        <w:jc w:val="both"/>
      </w:pPr>
      <w:r>
        <w:t>Учредитель – Посохина Елена Александровна, гражданин РФ</w:t>
      </w:r>
    </w:p>
    <w:p w:rsidR="00FF4047" w:rsidRDefault="00FF4047" w:rsidP="00565C59">
      <w:pPr>
        <w:spacing w:after="60"/>
        <w:ind w:firstLine="709"/>
        <w:jc w:val="both"/>
        <w:rPr>
          <w:bCs/>
        </w:rPr>
      </w:pPr>
      <w:r>
        <w:t xml:space="preserve">Место нахождения: </w:t>
      </w:r>
      <w:r>
        <w:rPr>
          <w:bCs/>
        </w:rPr>
        <w:t>Россия, 623340, Свердловская область, р.п. Арти, ул. Автомобилистов, 1</w:t>
      </w:r>
    </w:p>
    <w:p w:rsidR="00FF4047" w:rsidRDefault="00FF4047" w:rsidP="00565C59">
      <w:pPr>
        <w:spacing w:after="60"/>
        <w:ind w:firstLine="709"/>
        <w:jc w:val="both"/>
      </w:pPr>
      <w:r>
        <w:t xml:space="preserve">Адреса мест осуществления образовательной деятельности: </w:t>
      </w:r>
    </w:p>
    <w:p w:rsidR="00FF4047" w:rsidRDefault="00FF4047" w:rsidP="00565C59">
      <w:pPr>
        <w:ind w:firstLine="709"/>
        <w:jc w:val="both"/>
      </w:pPr>
      <w:r>
        <w:t>623340 Россия,</w:t>
      </w:r>
      <w:r>
        <w:rPr>
          <w:szCs w:val="28"/>
        </w:rPr>
        <w:t xml:space="preserve"> </w:t>
      </w:r>
      <w:r>
        <w:t xml:space="preserve">Свердловская область, </w:t>
      </w:r>
      <w:proofErr w:type="spellStart"/>
      <w:r>
        <w:t>Артинский</w:t>
      </w:r>
      <w:proofErr w:type="spellEnd"/>
      <w:r>
        <w:t xml:space="preserve"> район, п. Арти, ул. Автомобилистов, дом 1, помещение № 6 по плану БТИ;</w:t>
      </w:r>
    </w:p>
    <w:p w:rsidR="00FF4047" w:rsidRDefault="00FF4047" w:rsidP="00565C59">
      <w:pPr>
        <w:ind w:firstLine="709"/>
        <w:jc w:val="both"/>
      </w:pPr>
      <w:r>
        <w:t xml:space="preserve">623340 Россия, Свердловская область, </w:t>
      </w:r>
      <w:proofErr w:type="spellStart"/>
      <w:r>
        <w:t>Артинский</w:t>
      </w:r>
      <w:proofErr w:type="spellEnd"/>
      <w:r>
        <w:t xml:space="preserve"> район, п. Арти, улица Дерябина, дом 13, кабинет № 18 (помещение № 5 на поэтажном плане);</w:t>
      </w:r>
    </w:p>
    <w:p w:rsidR="00FF4047" w:rsidRDefault="00FF4047" w:rsidP="00565C59">
      <w:pPr>
        <w:ind w:firstLine="709"/>
        <w:jc w:val="both"/>
      </w:pPr>
      <w:r>
        <w:t xml:space="preserve">623340 Россия, Свердловская область, </w:t>
      </w:r>
      <w:proofErr w:type="spellStart"/>
      <w:r>
        <w:t>Артинский</w:t>
      </w:r>
      <w:proofErr w:type="spellEnd"/>
      <w:r>
        <w:t xml:space="preserve"> район, п. Арти, улица Фрунзе, 145 (учебная площадка)</w:t>
      </w:r>
    </w:p>
    <w:p w:rsidR="00FF4047" w:rsidRDefault="00FF4047" w:rsidP="00565C59">
      <w:pPr>
        <w:spacing w:after="60"/>
        <w:ind w:firstLine="709"/>
        <w:jc w:val="both"/>
      </w:pPr>
      <w:r>
        <w:t xml:space="preserve">Адрес официального сайта в сети «Интернет»: </w:t>
      </w:r>
      <w:proofErr w:type="spellStart"/>
      <w:r>
        <w:t>Алтын-Арти</w:t>
      </w:r>
      <w:proofErr w:type="gramStart"/>
      <w:r>
        <w:t>.Р</w:t>
      </w:r>
      <w:proofErr w:type="gramEnd"/>
      <w:r>
        <w:t>Ф</w:t>
      </w:r>
      <w:proofErr w:type="spellEnd"/>
    </w:p>
    <w:p w:rsidR="00565C59" w:rsidRDefault="00565C59" w:rsidP="00565C59">
      <w:pPr>
        <w:spacing w:after="60"/>
        <w:ind w:firstLine="709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4" w:history="1">
        <w:r w:rsidRPr="00A20367">
          <w:rPr>
            <w:rStyle w:val="a3"/>
            <w:lang w:val="en-US"/>
          </w:rPr>
          <w:t>pto</w:t>
        </w:r>
        <w:r w:rsidRPr="00A20367">
          <w:rPr>
            <w:rStyle w:val="a3"/>
          </w:rPr>
          <w:t>_</w:t>
        </w:r>
        <w:r w:rsidRPr="00A20367">
          <w:rPr>
            <w:rStyle w:val="a3"/>
            <w:lang w:val="en-US"/>
          </w:rPr>
          <w:t>arti</w:t>
        </w:r>
        <w:r w:rsidRPr="00A20367">
          <w:rPr>
            <w:rStyle w:val="a3"/>
          </w:rPr>
          <w:t>@</w:t>
        </w:r>
        <w:r w:rsidRPr="00A20367">
          <w:rPr>
            <w:rStyle w:val="a3"/>
            <w:lang w:val="en-US"/>
          </w:rPr>
          <w:t>mail</w:t>
        </w:r>
        <w:r w:rsidRPr="00A20367">
          <w:rPr>
            <w:rStyle w:val="a3"/>
          </w:rPr>
          <w:t>.</w:t>
        </w:r>
        <w:proofErr w:type="spellStart"/>
        <w:r w:rsidRPr="00A20367">
          <w:rPr>
            <w:rStyle w:val="a3"/>
            <w:lang w:val="en-US"/>
          </w:rPr>
          <w:t>ru</w:t>
        </w:r>
        <w:proofErr w:type="spellEnd"/>
      </w:hyperlink>
    </w:p>
    <w:p w:rsidR="00565C59" w:rsidRPr="00565C59" w:rsidRDefault="00565C59" w:rsidP="00565C59">
      <w:pPr>
        <w:spacing w:after="60"/>
        <w:ind w:firstLine="709"/>
        <w:jc w:val="both"/>
      </w:pPr>
      <w:r>
        <w:t>Тел.: 8(34391) 6-24-10, 8-904-173-38-44</w:t>
      </w:r>
    </w:p>
    <w:p w:rsidR="00FF4047" w:rsidRDefault="00FF4047" w:rsidP="00565C59">
      <w:pPr>
        <w:spacing w:after="60"/>
        <w:ind w:firstLine="709"/>
        <w:jc w:val="both"/>
      </w:pPr>
      <w:r>
        <w:t>Основной государственный регистрационный номер юридического лица (ОГРН): 1146600002416</w:t>
      </w:r>
    </w:p>
    <w:p w:rsidR="00FF4047" w:rsidRDefault="00FF4047" w:rsidP="00565C59">
      <w:pPr>
        <w:spacing w:after="60"/>
        <w:ind w:firstLine="709"/>
        <w:jc w:val="both"/>
      </w:pPr>
      <w:r>
        <w:t>Идентификационный номер налогоплательщика (ИНН): 6619999614</w:t>
      </w:r>
    </w:p>
    <w:p w:rsidR="00FF4047" w:rsidRDefault="00FF4047" w:rsidP="00565C59">
      <w:pPr>
        <w:spacing w:after="60"/>
        <w:ind w:firstLine="709"/>
        <w:jc w:val="both"/>
      </w:pPr>
      <w:r>
        <w:t>Код причины постановки на учет (КПП): 661901001</w:t>
      </w:r>
    </w:p>
    <w:p w:rsidR="00FF4047" w:rsidRDefault="00FF4047" w:rsidP="00565C59">
      <w:pPr>
        <w:spacing w:after="60"/>
        <w:ind w:firstLine="709"/>
        <w:jc w:val="both"/>
        <w:rPr>
          <w:sz w:val="18"/>
          <w:szCs w:val="18"/>
        </w:rPr>
      </w:pPr>
      <w:r>
        <w:t>Дата регистрации: 23.07.2014г.</w:t>
      </w:r>
    </w:p>
    <w:p w:rsidR="00FF4047" w:rsidRDefault="00FF4047" w:rsidP="00565C59">
      <w:pPr>
        <w:spacing w:after="60"/>
        <w:ind w:firstLine="709"/>
        <w:jc w:val="both"/>
      </w:pPr>
      <w:r>
        <w:t>Данные лицензии на осуществление образовательной деяте</w:t>
      </w:r>
      <w:r w:rsidR="00565C59">
        <w:t>льности</w:t>
      </w:r>
      <w:r>
        <w:t>: лицензия № 3678 от 13.04.2011г. (бланк: серия 66ЛО1 № 0003399) выдана Министерством общего и профессионального образования Свердловской области, срок действия – бессрочно.</w:t>
      </w:r>
    </w:p>
    <w:p w:rsidR="00DC6D74" w:rsidRDefault="00DC6D74"/>
    <w:sectPr w:rsidR="00DC6D74" w:rsidSect="00DC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47"/>
    <w:rsid w:val="002F5D69"/>
    <w:rsid w:val="00565C59"/>
    <w:rsid w:val="006D7CCC"/>
    <w:rsid w:val="008B3ADC"/>
    <w:rsid w:val="00DC6D74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B3AD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6">
    <w:name w:val="Font Style16"/>
    <w:basedOn w:val="a0"/>
    <w:uiPriority w:val="99"/>
    <w:rsid w:val="008B3ADC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basedOn w:val="a0"/>
    <w:uiPriority w:val="99"/>
    <w:unhideWhenUsed/>
    <w:rsid w:val="00565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o_ar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Company>slider999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2015-01-16T03:56:00Z</dcterms:created>
  <dcterms:modified xsi:type="dcterms:W3CDTF">2015-01-16T04:06:00Z</dcterms:modified>
</cp:coreProperties>
</file>